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00" w:rsidRPr="00F534B4" w:rsidRDefault="00E50F76" w:rsidP="00F534B4">
      <w:pPr>
        <w:spacing w:after="0" w:line="240" w:lineRule="auto"/>
        <w:contextualSpacing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534B4">
        <w:rPr>
          <w:rFonts w:ascii="Calibri" w:eastAsia="Times New Roman" w:hAnsi="Calibri" w:cs="Calibri"/>
          <w:b/>
          <w:sz w:val="24"/>
          <w:szCs w:val="24"/>
          <w:lang w:eastAsia="pl-PL"/>
        </w:rPr>
        <w:t>UMOWA Nr  ORG/</w:t>
      </w:r>
      <w:r w:rsidR="00617708" w:rsidRPr="00F534B4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   /2026</w:t>
      </w:r>
    </w:p>
    <w:p w:rsidR="00617708" w:rsidRPr="00F534B4" w:rsidRDefault="00617708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>Zawarta w dniu ………………….. r. / z</w:t>
      </w:r>
      <w:r w:rsidR="00F534B4"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>a</w:t>
      </w: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warta w dniu złożenia ostatniego podpisu elektronicznego pomiędzy: </w:t>
      </w:r>
    </w:p>
    <w:p w:rsidR="00E50F76" w:rsidRPr="00F534B4" w:rsidRDefault="00E50F76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Miastem Zabrze, ul. Powstańców Śląskich 5-7, 41-800 Zabrze, NIP 6482743351, </w:t>
      </w:r>
    </w:p>
    <w:p w:rsidR="00E50F76" w:rsidRPr="00F534B4" w:rsidRDefault="00E50F76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sz w:val="24"/>
          <w:szCs w:val="24"/>
          <w:lang w:eastAsia="zh-CN"/>
        </w:rPr>
        <w:t>zwanym</w:t>
      </w:r>
      <w:r w:rsid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 „N</w:t>
      </w: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abywcą”, </w:t>
      </w:r>
    </w:p>
    <w:p w:rsidR="00E50F76" w:rsidRPr="00F534B4" w:rsidRDefault="00E50F76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>w imieniu którego działa reprezentowany przez:</w:t>
      </w:r>
    </w:p>
    <w:p w:rsidR="00E50F76" w:rsidRPr="00F534B4" w:rsidRDefault="00E50F76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Dyrektora Danutę Dymek działającą na podstawie upoważnienia Prezydenta Miasta Zabrze, </w:t>
      </w:r>
    </w:p>
    <w:p w:rsidR="00E50F76" w:rsidRPr="00F534B4" w:rsidRDefault="00E50F76" w:rsidP="00F534B4">
      <w:pPr>
        <w:widowControl w:val="0"/>
        <w:suppressAutoHyphens/>
        <w:spacing w:after="0" w:line="240" w:lineRule="auto"/>
        <w:rPr>
          <w:rFonts w:ascii="Calibri" w:eastAsia="Lucida Sans Unicode" w:hAnsi="Calibri" w:cs="Calibri"/>
          <w:b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  <w:lang w:eastAsia="zh-CN"/>
        </w:rPr>
        <w:t xml:space="preserve">Miejski Ośrodek Pomocy Rodzinie w Zabrzu ul. 3 Maja 16 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</w:rPr>
        <w:t>zwanym dalej</w:t>
      </w:r>
      <w:r w:rsidRPr="00F534B4">
        <w:rPr>
          <w:rFonts w:ascii="Calibri" w:eastAsia="Times New Roman" w:hAnsi="Calibri" w:cs="Calibri"/>
          <w:b/>
          <w:sz w:val="24"/>
          <w:szCs w:val="24"/>
        </w:rPr>
        <w:t xml:space="preserve"> Zamawiającym,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a</w:t>
      </w:r>
    </w:p>
    <w:p w:rsidR="00B9517E" w:rsidRPr="00F534B4" w:rsidRDefault="00B9517E" w:rsidP="00F534B4">
      <w:pPr>
        <w:widowControl w:val="0"/>
        <w:suppressAutoHyphens/>
        <w:spacing w:after="0" w:line="100" w:lineRule="atLeast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F534B4">
        <w:rPr>
          <w:rFonts w:ascii="Calibri" w:eastAsia="Times New Roman" w:hAnsi="Calibri" w:cs="Calibri"/>
          <w:b/>
          <w:sz w:val="24"/>
          <w:szCs w:val="24"/>
          <w:lang w:eastAsia="ar-SA"/>
        </w:rPr>
        <w:t>reprezentowanym przez:</w:t>
      </w:r>
    </w:p>
    <w:p w:rsidR="00B9517E" w:rsidRPr="00F534B4" w:rsidRDefault="00A77DB3" w:rsidP="00F534B4">
      <w:pPr>
        <w:widowControl w:val="0"/>
        <w:suppressAutoHyphens/>
        <w:spacing w:after="0" w:line="100" w:lineRule="atLeast"/>
        <w:rPr>
          <w:rFonts w:ascii="Calibri" w:eastAsia="Times New Roman" w:hAnsi="Calibri" w:cs="Calibri"/>
          <w:b/>
          <w:sz w:val="24"/>
          <w:szCs w:val="24"/>
          <w:lang w:eastAsia="ar-SA"/>
        </w:rPr>
      </w:pPr>
      <w:r w:rsidRPr="00F534B4">
        <w:rPr>
          <w:rFonts w:ascii="Calibri" w:eastAsia="Times New Roman" w:hAnsi="Calibri" w:cs="Calibri"/>
          <w:b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776D00" w:rsidRPr="00F534B4" w:rsidRDefault="00776D00" w:rsidP="00F534B4">
      <w:pPr>
        <w:widowControl w:val="0"/>
        <w:suppressAutoHyphens/>
        <w:spacing w:after="0" w:line="100" w:lineRule="atLeast"/>
        <w:rPr>
          <w:rFonts w:ascii="Calibri" w:eastAsia="Times New Roman" w:hAnsi="Calibri" w:cs="Calibri"/>
          <w:b/>
          <w:sz w:val="24"/>
          <w:szCs w:val="24"/>
        </w:rPr>
      </w:pPr>
      <w:r w:rsidRPr="00F534B4">
        <w:rPr>
          <w:rFonts w:ascii="Calibri" w:eastAsia="Lucida Sans Unicode" w:hAnsi="Calibri" w:cs="Calibri"/>
          <w:bCs/>
          <w:sz w:val="24"/>
          <w:szCs w:val="24"/>
        </w:rPr>
        <w:t>zwanymi dalej</w:t>
      </w:r>
      <w:r w:rsidRPr="00F534B4">
        <w:rPr>
          <w:rFonts w:ascii="Calibri" w:eastAsia="Lucida Sans Unicode" w:hAnsi="Calibri" w:cs="Calibri"/>
          <w:b/>
          <w:bCs/>
          <w:sz w:val="24"/>
          <w:szCs w:val="24"/>
        </w:rPr>
        <w:t xml:space="preserve"> Dostawcą</w:t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4"/>
        <w:rPr>
          <w:rFonts w:ascii="Calibri" w:eastAsia="Lucida Sans Unicode" w:hAnsi="Calibri" w:cs="Calibri"/>
          <w:b/>
          <w:sz w:val="24"/>
          <w:szCs w:val="24"/>
        </w:rPr>
      </w:pPr>
      <w:r w:rsidRPr="00F534B4">
        <w:rPr>
          <w:rFonts w:ascii="Calibri" w:eastAsia="Lucida Sans Unicode" w:hAnsi="Calibri" w:cs="Calibri"/>
          <w:sz w:val="24"/>
          <w:szCs w:val="24"/>
        </w:rPr>
        <w:tab/>
      </w:r>
      <w:r w:rsidRPr="00F534B4">
        <w:rPr>
          <w:rFonts w:ascii="Calibri" w:eastAsia="Lucida Sans Unicode" w:hAnsi="Calibri" w:cs="Calibri"/>
          <w:sz w:val="24"/>
          <w:szCs w:val="24"/>
        </w:rPr>
        <w:tab/>
      </w:r>
      <w:r w:rsidRPr="00F534B4">
        <w:rPr>
          <w:rFonts w:ascii="Calibri" w:eastAsia="Lucida Sans Unicode" w:hAnsi="Calibri" w:cs="Calibri"/>
          <w:sz w:val="24"/>
          <w:szCs w:val="24"/>
        </w:rPr>
        <w:tab/>
      </w:r>
      <w:r w:rsidRPr="00F534B4">
        <w:rPr>
          <w:rFonts w:ascii="Calibri" w:eastAsia="Lucida Sans Unicode" w:hAnsi="Calibri" w:cs="Calibri"/>
          <w:sz w:val="24"/>
          <w:szCs w:val="24"/>
        </w:rPr>
        <w:tab/>
      </w:r>
      <w:r w:rsidRPr="00F534B4">
        <w:rPr>
          <w:rFonts w:ascii="Calibri" w:eastAsia="Lucida Sans Unicode" w:hAnsi="Calibri" w:cs="Calibri"/>
          <w:sz w:val="24"/>
          <w:szCs w:val="24"/>
        </w:rPr>
        <w:tab/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4"/>
        <w:rPr>
          <w:rFonts w:ascii="Calibri" w:eastAsia="Lucida Sans Unicode" w:hAnsi="Calibri" w:cs="Calibri"/>
          <w:sz w:val="24"/>
          <w:szCs w:val="24"/>
          <w:lang w:eastAsia="zh-CN"/>
        </w:rPr>
      </w:pPr>
      <w:r w:rsidRPr="00F534B4">
        <w:rPr>
          <w:rFonts w:ascii="Calibri" w:eastAsia="Lucida Sans Unicode" w:hAnsi="Calibri" w:cs="Calibri"/>
          <w:b/>
          <w:sz w:val="24"/>
          <w:szCs w:val="24"/>
        </w:rPr>
        <w:t>§ 1</w:t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PRZEDMIOT  UMOWY</w:t>
      </w:r>
    </w:p>
    <w:p w:rsidR="00776D00" w:rsidRPr="00F534B4" w:rsidRDefault="00776D00" w:rsidP="00F534B4">
      <w:pPr>
        <w:numPr>
          <w:ilvl w:val="0"/>
          <w:numId w:val="4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Przedmiotem umowy jest </w:t>
      </w:r>
      <w:r w:rsidR="00617708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zakup i dostawa materiałów eksploatacyjnych do drukarek </w:t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>na potrzeby Miejskiego Ośrodka Pomocy Rodzinie w Zabrzu.</w:t>
      </w:r>
    </w:p>
    <w:p w:rsidR="0004110D" w:rsidRPr="00F534B4" w:rsidRDefault="00172BAC" w:rsidP="00F534B4">
      <w:pPr>
        <w:pStyle w:val="Akapitzlist"/>
        <w:numPr>
          <w:ilvl w:val="0"/>
          <w:numId w:val="4"/>
        </w:numPr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>Zapytanie o</w:t>
      </w:r>
      <w:r w:rsid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fertowe zamawiającego z dnia </w:t>
      </w:r>
      <w:r w:rsidR="00617708" w:rsidRPr="00F534B4">
        <w:rPr>
          <w:rFonts w:ascii="Calibri" w:eastAsia="Times New Roman" w:hAnsi="Calibri" w:cs="Calibri"/>
          <w:sz w:val="24"/>
          <w:szCs w:val="24"/>
          <w:lang w:eastAsia="zh-CN"/>
        </w:rPr>
        <w:t>………..</w:t>
      </w:r>
      <w:r w:rsidR="001B607B" w:rsidRPr="00F534B4">
        <w:rPr>
          <w:rFonts w:ascii="Calibri" w:eastAsia="Times New Roman" w:hAnsi="Calibri" w:cs="Calibri"/>
          <w:sz w:val="24"/>
          <w:szCs w:val="24"/>
          <w:lang w:eastAsia="zh-CN"/>
        </w:rPr>
        <w:t>zawierające</w:t>
      </w:r>
      <w:r w:rsidR="00617708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 warunki szczegółowe zakupu i dostawy oraz </w:t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>formularz cenowy stanowi integralną część niniejszej umowy</w:t>
      </w:r>
      <w:r w:rsidR="0080380B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 </w:t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 i stanowi załącznik nr 1.</w:t>
      </w:r>
      <w:r w:rsidR="0004110D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 </w:t>
      </w:r>
    </w:p>
    <w:p w:rsidR="00550B85" w:rsidRPr="00F534B4" w:rsidRDefault="00550B85" w:rsidP="00F534B4">
      <w:pPr>
        <w:pStyle w:val="Akapitzlist"/>
        <w:numPr>
          <w:ilvl w:val="0"/>
          <w:numId w:val="4"/>
        </w:numPr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>Termin ważności (przydatności) przedmiotu umowy to minimum 12 miesięcy licząc od daty dosta</w:t>
      </w:r>
      <w:r w:rsidR="00F534B4">
        <w:rPr>
          <w:rFonts w:ascii="Calibri" w:eastAsia="Times New Roman" w:hAnsi="Calibri" w:cs="Calibri"/>
          <w:sz w:val="24"/>
          <w:szCs w:val="24"/>
          <w:lang w:eastAsia="zh-CN"/>
        </w:rPr>
        <w:t>rczenia towaru do Zamawiającego</w:t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 lub terminu przydatności na opakowaniu tego produktu, jeżeli jest terminem dłuższym.</w:t>
      </w:r>
    </w:p>
    <w:p w:rsidR="00DA021A" w:rsidRPr="003913EF" w:rsidRDefault="00DA021A" w:rsidP="00F534B4">
      <w:pPr>
        <w:pStyle w:val="Akapitzlist"/>
        <w:numPr>
          <w:ilvl w:val="0"/>
          <w:numId w:val="4"/>
        </w:numPr>
        <w:spacing w:after="0" w:line="240" w:lineRule="auto"/>
        <w:ind w:left="0" w:firstLine="0"/>
        <w:rPr>
          <w:rFonts w:ascii="Calibri" w:eastAsia="Times New Roman" w:hAnsi="Calibri" w:cs="Calibri"/>
          <w:color w:val="FF0000"/>
          <w:sz w:val="24"/>
          <w:szCs w:val="24"/>
          <w:lang w:eastAsia="zh-CN"/>
        </w:rPr>
      </w:pPr>
      <w:r w:rsidRPr="003913EF">
        <w:rPr>
          <w:rFonts w:ascii="Calibri" w:eastAsia="Times New Roman" w:hAnsi="Calibri" w:cs="Calibri"/>
          <w:color w:val="FF0000"/>
          <w:sz w:val="24"/>
          <w:szCs w:val="24"/>
          <w:lang w:eastAsia="zh-CN"/>
        </w:rPr>
        <w:t xml:space="preserve">Zamawiający przewiduje zamówienie uzupełniające określonych bębnów do drukarek, których rodzaj i  ilość jest </w:t>
      </w:r>
      <w:r w:rsidR="00F534B4" w:rsidRPr="003913EF">
        <w:rPr>
          <w:rFonts w:ascii="Calibri" w:eastAsia="Times New Roman" w:hAnsi="Calibri" w:cs="Calibri"/>
          <w:color w:val="FF0000"/>
          <w:sz w:val="24"/>
          <w:szCs w:val="24"/>
          <w:lang w:eastAsia="zh-CN"/>
        </w:rPr>
        <w:t>wskazana</w:t>
      </w:r>
      <w:r w:rsidRPr="003913EF">
        <w:rPr>
          <w:rFonts w:ascii="Calibri" w:eastAsia="Times New Roman" w:hAnsi="Calibri" w:cs="Calibri"/>
          <w:color w:val="FF0000"/>
          <w:sz w:val="24"/>
          <w:szCs w:val="24"/>
          <w:lang w:eastAsia="zh-CN"/>
        </w:rPr>
        <w:t xml:space="preserve"> w załączniku nr 1. Zamówienie uzupełniające jest jednostronnym uprawnieniem Zamawiającego, dlatego też nie skorzystanie przez Zamawiającego z tego uprawnienia nie stanowi podstawy dla Dostawcy do dochodzenia jakichkolwiek roszczeń w stosunku do Zamawiającego.</w:t>
      </w:r>
    </w:p>
    <w:p w:rsidR="00DA021A" w:rsidRPr="003913EF" w:rsidRDefault="00DA021A" w:rsidP="00F534B4">
      <w:pPr>
        <w:pStyle w:val="Akapitzlist"/>
        <w:numPr>
          <w:ilvl w:val="0"/>
          <w:numId w:val="4"/>
        </w:numPr>
        <w:spacing w:after="0" w:line="240" w:lineRule="auto"/>
        <w:ind w:left="0" w:firstLine="0"/>
        <w:rPr>
          <w:rFonts w:ascii="Calibri" w:eastAsia="Times New Roman" w:hAnsi="Calibri" w:cs="Calibri"/>
          <w:color w:val="FF0000"/>
          <w:sz w:val="24"/>
          <w:szCs w:val="24"/>
          <w:lang w:eastAsia="zh-CN"/>
        </w:rPr>
      </w:pPr>
      <w:r w:rsidRPr="003913EF">
        <w:rPr>
          <w:rFonts w:ascii="Calibri" w:eastAsia="Times New Roman" w:hAnsi="Calibri" w:cs="Calibri"/>
          <w:color w:val="FF0000"/>
          <w:sz w:val="24"/>
          <w:szCs w:val="24"/>
          <w:lang w:eastAsia="zh-CN"/>
        </w:rPr>
        <w:t xml:space="preserve">Zamówienie uzupełniające Dostawca będzie zobowiązany wykonać po uprzedniej wycenie asortymentu wskazanego przez Zamawiającego i otrzymaniu pisemnego zawiadomienia od Zamawiającego, że zamierza z zamówienia uzupełniającego skorzystać.  </w:t>
      </w:r>
    </w:p>
    <w:p w:rsidR="00172BAC" w:rsidRPr="00F534B4" w:rsidRDefault="00F534B4" w:rsidP="00F534B4">
      <w:pPr>
        <w:numPr>
          <w:ilvl w:val="0"/>
          <w:numId w:val="4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eastAsia="zh-CN"/>
        </w:rPr>
        <w:t>Oferta D</w:t>
      </w:r>
      <w:r w:rsidR="00172BAC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ostawcy z dnia  </w:t>
      </w:r>
      <w:r>
        <w:rPr>
          <w:rFonts w:ascii="Calibri" w:eastAsia="Times New Roman" w:hAnsi="Calibri" w:cs="Calibri"/>
          <w:sz w:val="24"/>
          <w:szCs w:val="24"/>
          <w:lang w:eastAsia="zh-CN"/>
        </w:rPr>
        <w:t>…</w:t>
      </w:r>
      <w:r w:rsidR="00617708" w:rsidRPr="00F534B4">
        <w:rPr>
          <w:rFonts w:ascii="Calibri" w:eastAsia="Times New Roman" w:hAnsi="Calibri" w:cs="Calibri"/>
          <w:sz w:val="24"/>
          <w:szCs w:val="24"/>
          <w:lang w:eastAsia="zh-CN"/>
        </w:rPr>
        <w:t>………</w:t>
      </w:r>
      <w:r w:rsidR="0080380B" w:rsidRPr="00F534B4">
        <w:rPr>
          <w:rFonts w:ascii="Calibri" w:eastAsia="Times New Roman" w:hAnsi="Calibri" w:cs="Calibri"/>
          <w:sz w:val="24"/>
          <w:szCs w:val="24"/>
          <w:lang w:eastAsia="zh-CN"/>
        </w:rPr>
        <w:t xml:space="preserve">. </w:t>
      </w:r>
      <w:r w:rsidR="00172BAC" w:rsidRPr="00F534B4">
        <w:rPr>
          <w:rFonts w:ascii="Calibri" w:eastAsia="Times New Roman" w:hAnsi="Calibri" w:cs="Calibri"/>
          <w:sz w:val="24"/>
          <w:szCs w:val="24"/>
          <w:lang w:eastAsia="zh-CN"/>
        </w:rPr>
        <w:t>stanowi integralną część umowy i stanowi załącznik nr 2.</w:t>
      </w:r>
    </w:p>
    <w:p w:rsidR="00172BAC" w:rsidRPr="00F534B4" w:rsidRDefault="00172BAC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§ 2</w:t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3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TERMIN REALIZACJI UMOWY</w:t>
      </w:r>
    </w:p>
    <w:p w:rsidR="00F534B4" w:rsidRPr="00F534B4" w:rsidRDefault="000B445C" w:rsidP="00F534B4">
      <w:pPr>
        <w:pStyle w:val="Akapitzlist"/>
        <w:numPr>
          <w:ilvl w:val="0"/>
          <w:numId w:val="5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Realizacja dostawy będącej przedmiotem umowy odbędzie w</w:t>
      </w:r>
      <w:r w:rsidR="00F534B4" w:rsidRPr="00F534B4">
        <w:rPr>
          <w:rFonts w:ascii="Calibri" w:eastAsia="Times New Roman" w:hAnsi="Calibri" w:cs="Calibri"/>
          <w:sz w:val="24"/>
          <w:szCs w:val="24"/>
        </w:rPr>
        <w:t xml:space="preserve"> terminie przedstawionym przez D</w:t>
      </w:r>
      <w:r w:rsidRPr="00F534B4">
        <w:rPr>
          <w:rFonts w:ascii="Calibri" w:eastAsia="Times New Roman" w:hAnsi="Calibri" w:cs="Calibri"/>
          <w:sz w:val="24"/>
          <w:szCs w:val="24"/>
        </w:rPr>
        <w:t>ostawcę w ofercie</w:t>
      </w:r>
      <w:r w:rsidR="002E2A7F" w:rsidRPr="00F534B4">
        <w:rPr>
          <w:rFonts w:ascii="Calibri" w:hAnsi="Calibri" w:cs="Calibri"/>
          <w:sz w:val="24"/>
          <w:szCs w:val="24"/>
        </w:rPr>
        <w:t xml:space="preserve"> </w:t>
      </w:r>
      <w:r w:rsidR="00B9517E" w:rsidRPr="00F534B4">
        <w:rPr>
          <w:rFonts w:ascii="Calibri" w:eastAsia="Times New Roman" w:hAnsi="Calibri" w:cs="Calibri"/>
          <w:sz w:val="24"/>
          <w:szCs w:val="24"/>
        </w:rPr>
        <w:t>i wynosi do</w:t>
      </w:r>
      <w:r w:rsidR="00617708" w:rsidRPr="00F534B4">
        <w:rPr>
          <w:rFonts w:ascii="Calibri" w:eastAsia="Times New Roman" w:hAnsi="Calibri" w:cs="Calibri"/>
          <w:sz w:val="24"/>
          <w:szCs w:val="24"/>
        </w:rPr>
        <w:t>……</w:t>
      </w:r>
      <w:r w:rsidR="002E2A7F" w:rsidRPr="00F534B4">
        <w:rPr>
          <w:rFonts w:ascii="Calibri" w:eastAsia="Times New Roman" w:hAnsi="Calibri" w:cs="Calibri"/>
          <w:sz w:val="24"/>
          <w:szCs w:val="24"/>
        </w:rPr>
        <w:t>dni roboczych od dnia złożenia zamówienia (załącznik nr 2).</w:t>
      </w:r>
      <w:r w:rsidR="008C6548" w:rsidRPr="00F534B4">
        <w:rPr>
          <w:rFonts w:ascii="Calibri" w:hAnsi="Calibri" w:cs="Calibri"/>
          <w:sz w:val="24"/>
          <w:szCs w:val="24"/>
        </w:rPr>
        <w:t xml:space="preserve"> </w:t>
      </w:r>
    </w:p>
    <w:p w:rsidR="000B445C" w:rsidRPr="00F534B4" w:rsidRDefault="008C6548" w:rsidP="00F534B4">
      <w:pPr>
        <w:pStyle w:val="Akapitzlist"/>
        <w:numPr>
          <w:ilvl w:val="0"/>
          <w:numId w:val="5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Dostawca musi po</w:t>
      </w:r>
      <w:r w:rsidR="00617708" w:rsidRPr="00F534B4">
        <w:rPr>
          <w:rFonts w:ascii="Calibri" w:eastAsia="Times New Roman" w:hAnsi="Calibri" w:cs="Calibri"/>
          <w:sz w:val="24"/>
          <w:szCs w:val="24"/>
        </w:rPr>
        <w:t>siadać gotowość dostawy do max ………</w:t>
      </w:r>
      <w:r w:rsidRPr="00F534B4">
        <w:rPr>
          <w:rFonts w:ascii="Calibri" w:eastAsia="Times New Roman" w:hAnsi="Calibri" w:cs="Calibri"/>
          <w:sz w:val="24"/>
          <w:szCs w:val="24"/>
        </w:rPr>
        <w:t>dni roboczych od daty zawarcia umowy.</w:t>
      </w:r>
    </w:p>
    <w:p w:rsidR="000B445C" w:rsidRPr="00F534B4" w:rsidRDefault="003913EF" w:rsidP="00F534B4">
      <w:pPr>
        <w:pStyle w:val="Akapitzlist"/>
        <w:numPr>
          <w:ilvl w:val="0"/>
          <w:numId w:val="5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Dostawa będzie jednorazowa i </w:t>
      </w:r>
      <w:r w:rsidR="000B445C" w:rsidRPr="00F534B4">
        <w:rPr>
          <w:rFonts w:ascii="Calibri" w:eastAsia="Times New Roman" w:hAnsi="Calibri" w:cs="Calibri"/>
          <w:sz w:val="24"/>
          <w:szCs w:val="24"/>
        </w:rPr>
        <w:t>na</w:t>
      </w:r>
      <w:r w:rsidR="00F534B4">
        <w:rPr>
          <w:rFonts w:ascii="Calibri" w:eastAsia="Times New Roman" w:hAnsi="Calibri" w:cs="Calibri"/>
          <w:sz w:val="24"/>
          <w:szCs w:val="24"/>
        </w:rPr>
        <w:t>stąpi do placówki Zamawiającego.</w:t>
      </w:r>
      <w:r w:rsidR="000B445C" w:rsidRPr="00F534B4">
        <w:rPr>
          <w:rFonts w:ascii="Calibri" w:eastAsia="Times New Roman" w:hAnsi="Calibri" w:cs="Calibri"/>
          <w:sz w:val="24"/>
          <w:szCs w:val="24"/>
        </w:rPr>
        <w:t xml:space="preserve"> </w:t>
      </w:r>
    </w:p>
    <w:p w:rsidR="00F534B4" w:rsidRPr="003913EF" w:rsidRDefault="000B445C" w:rsidP="003913EF">
      <w:pPr>
        <w:pStyle w:val="Akapitzlist"/>
        <w:numPr>
          <w:ilvl w:val="0"/>
          <w:numId w:val="5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Dostawa towaru będzie kontrolowana przez Zamawiającego.</w:t>
      </w:r>
    </w:p>
    <w:p w:rsidR="003913EF" w:rsidRPr="003913EF" w:rsidRDefault="003913EF" w:rsidP="00F534B4">
      <w:pPr>
        <w:pStyle w:val="Akapitzlist"/>
        <w:numPr>
          <w:ilvl w:val="0"/>
          <w:numId w:val="5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b/>
          <w:color w:val="FF0000"/>
          <w:sz w:val="24"/>
          <w:szCs w:val="24"/>
        </w:rPr>
      </w:pPr>
      <w:r w:rsidRPr="003913EF">
        <w:rPr>
          <w:rFonts w:ascii="Calibri" w:eastAsia="Times New Roman" w:hAnsi="Calibri" w:cs="Calibri"/>
          <w:color w:val="FF0000"/>
          <w:sz w:val="24"/>
          <w:szCs w:val="24"/>
        </w:rPr>
        <w:t xml:space="preserve">Zamówienie uzupełniające </w:t>
      </w:r>
      <w:r w:rsidRPr="003913EF">
        <w:rPr>
          <w:rFonts w:ascii="Calibri" w:eastAsia="Times New Roman" w:hAnsi="Calibri" w:cs="Calibri"/>
          <w:color w:val="FF0000"/>
          <w:sz w:val="24"/>
          <w:szCs w:val="24"/>
        </w:rPr>
        <w:t xml:space="preserve">realizowane będzie </w:t>
      </w:r>
      <w:r w:rsidRPr="003913EF">
        <w:rPr>
          <w:rFonts w:ascii="Calibri" w:eastAsia="Times New Roman" w:hAnsi="Calibri" w:cs="Calibri"/>
          <w:color w:val="FF0000"/>
          <w:sz w:val="24"/>
          <w:szCs w:val="24"/>
        </w:rPr>
        <w:t>na pisemne zawiadomienie od Zamawiającego.</w:t>
      </w:r>
    </w:p>
    <w:p w:rsidR="003913EF" w:rsidRDefault="003913EF" w:rsidP="003913EF">
      <w:pPr>
        <w:pStyle w:val="Akapitzlist"/>
        <w:suppressAutoHyphens/>
        <w:spacing w:after="0" w:line="240" w:lineRule="auto"/>
        <w:ind w:left="0"/>
        <w:rPr>
          <w:rFonts w:ascii="Calibri" w:eastAsia="Times New Roman" w:hAnsi="Calibri" w:cs="Calibri"/>
          <w:sz w:val="24"/>
          <w:szCs w:val="24"/>
        </w:rPr>
      </w:pPr>
    </w:p>
    <w:p w:rsidR="003913EF" w:rsidRPr="003913EF" w:rsidRDefault="003913EF" w:rsidP="003913EF">
      <w:pPr>
        <w:pStyle w:val="Akapitzlist"/>
        <w:suppressAutoHyphens/>
        <w:spacing w:after="0" w:line="240" w:lineRule="auto"/>
        <w:ind w:left="0"/>
        <w:rPr>
          <w:rFonts w:ascii="Calibri" w:eastAsia="Times New Roman" w:hAnsi="Calibri" w:cs="Calibri"/>
          <w:b/>
          <w:sz w:val="24"/>
          <w:szCs w:val="24"/>
        </w:rPr>
      </w:pPr>
    </w:p>
    <w:p w:rsidR="00776D00" w:rsidRPr="003913EF" w:rsidRDefault="00776D00" w:rsidP="003913EF">
      <w:pPr>
        <w:pStyle w:val="Akapitzlist"/>
        <w:suppressAutoHyphens/>
        <w:spacing w:after="0" w:line="240" w:lineRule="auto"/>
        <w:ind w:left="0"/>
        <w:rPr>
          <w:rFonts w:ascii="Calibri" w:eastAsia="Times New Roman" w:hAnsi="Calibri" w:cs="Calibri"/>
          <w:b/>
          <w:sz w:val="24"/>
          <w:szCs w:val="24"/>
        </w:rPr>
      </w:pPr>
      <w:r w:rsidRPr="003913EF">
        <w:rPr>
          <w:rFonts w:ascii="Calibri" w:eastAsia="Times New Roman" w:hAnsi="Calibri" w:cs="Calibri"/>
          <w:b/>
          <w:sz w:val="24"/>
          <w:szCs w:val="24"/>
        </w:rPr>
        <w:t>§ 3</w:t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F534B4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WARTOŚĆ PRZEDMIOTU UMOWY</w:t>
      </w:r>
    </w:p>
    <w:p w:rsidR="003913EF" w:rsidRPr="003913EF" w:rsidRDefault="00D56498" w:rsidP="003913EF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 w:rsidRPr="003913EF">
        <w:rPr>
          <w:rFonts w:ascii="Calibri" w:eastAsia="Times New Roman" w:hAnsi="Calibri" w:cs="Calibri"/>
          <w:sz w:val="24"/>
          <w:szCs w:val="24"/>
        </w:rPr>
        <w:t xml:space="preserve">Wartość przedmiotu </w:t>
      </w:r>
      <w:r w:rsidR="004E5903" w:rsidRPr="003913EF">
        <w:rPr>
          <w:rFonts w:ascii="Calibri" w:eastAsia="Times New Roman" w:hAnsi="Calibri" w:cs="Calibri"/>
          <w:sz w:val="24"/>
          <w:szCs w:val="24"/>
        </w:rPr>
        <w:t xml:space="preserve">umowy strony ustalają na kwotę </w:t>
      </w:r>
      <w:r w:rsidR="003913EF" w:rsidRPr="003913EF">
        <w:rPr>
          <w:rFonts w:ascii="Calibri" w:eastAsia="Times New Roman" w:hAnsi="Calibri" w:cs="Calibri"/>
          <w:sz w:val="24"/>
          <w:szCs w:val="24"/>
        </w:rPr>
        <w:t xml:space="preserve">brutto </w:t>
      </w:r>
      <w:r w:rsidR="00617708" w:rsidRPr="003913EF">
        <w:rPr>
          <w:rFonts w:ascii="Calibri" w:eastAsia="Times New Roman" w:hAnsi="Calibri" w:cs="Calibri"/>
          <w:sz w:val="24"/>
          <w:szCs w:val="24"/>
        </w:rPr>
        <w:t>……….</w:t>
      </w:r>
      <w:r w:rsidRPr="003913EF">
        <w:rPr>
          <w:rFonts w:ascii="Calibri" w:eastAsia="Times New Roman" w:hAnsi="Calibri" w:cs="Calibri"/>
          <w:sz w:val="24"/>
          <w:szCs w:val="24"/>
        </w:rPr>
        <w:t xml:space="preserve">  </w:t>
      </w:r>
      <w:r w:rsidRPr="003913EF">
        <w:rPr>
          <w:rFonts w:ascii="Calibri" w:eastAsia="Times New Roman" w:hAnsi="Calibri" w:cs="Calibri"/>
          <w:sz w:val="24"/>
          <w:szCs w:val="24"/>
        </w:rPr>
        <w:lastRenderedPageBreak/>
        <w:t>(słownie:</w:t>
      </w:r>
      <w:r w:rsidR="00B9517E" w:rsidRPr="003913EF">
        <w:rPr>
          <w:rFonts w:ascii="Calibri" w:eastAsia="Times New Roman" w:hAnsi="Calibri" w:cs="Calibri"/>
          <w:sz w:val="24"/>
          <w:szCs w:val="24"/>
        </w:rPr>
        <w:t xml:space="preserve"> </w:t>
      </w:r>
      <w:r w:rsidR="003913EF" w:rsidRPr="003913EF">
        <w:rPr>
          <w:rFonts w:ascii="Calibri" w:eastAsia="Times New Roman" w:hAnsi="Calibri" w:cs="Calibri"/>
          <w:sz w:val="24"/>
          <w:szCs w:val="24"/>
        </w:rPr>
        <w:t>………</w:t>
      </w:r>
      <w:r w:rsidR="00B9517E" w:rsidRPr="003913EF">
        <w:rPr>
          <w:rFonts w:ascii="Calibri" w:eastAsia="Times New Roman" w:hAnsi="Calibri" w:cs="Calibri"/>
          <w:sz w:val="24"/>
          <w:szCs w:val="24"/>
        </w:rPr>
        <w:t xml:space="preserve"> </w:t>
      </w:r>
      <w:r w:rsidRPr="003913EF">
        <w:rPr>
          <w:rFonts w:ascii="Calibri" w:eastAsia="Times New Roman" w:hAnsi="Calibri" w:cs="Calibri"/>
          <w:sz w:val="24"/>
          <w:szCs w:val="24"/>
        </w:rPr>
        <w:t xml:space="preserve"> </w:t>
      </w:r>
      <w:r w:rsidR="00617708" w:rsidRPr="003913EF">
        <w:rPr>
          <w:rFonts w:ascii="Calibri" w:eastAsia="Times New Roman" w:hAnsi="Calibri" w:cs="Calibri"/>
          <w:sz w:val="24"/>
          <w:szCs w:val="24"/>
        </w:rPr>
        <w:t xml:space="preserve"> złote 00</w:t>
      </w:r>
      <w:r w:rsidR="00691841" w:rsidRPr="003913EF">
        <w:rPr>
          <w:rFonts w:ascii="Calibri" w:eastAsia="Times New Roman" w:hAnsi="Calibri" w:cs="Calibri"/>
          <w:sz w:val="24"/>
          <w:szCs w:val="24"/>
        </w:rPr>
        <w:t>/100</w:t>
      </w:r>
      <w:r w:rsidRPr="003913EF">
        <w:rPr>
          <w:rFonts w:ascii="Calibri" w:eastAsia="Times New Roman" w:hAnsi="Calibri" w:cs="Calibri"/>
          <w:sz w:val="24"/>
          <w:szCs w:val="24"/>
        </w:rPr>
        <w:t>)</w:t>
      </w:r>
      <w:r w:rsidR="003913EF" w:rsidRPr="003913EF">
        <w:rPr>
          <w:rFonts w:ascii="Calibri" w:eastAsia="Times New Roman" w:hAnsi="Calibri" w:cs="Calibri"/>
          <w:sz w:val="24"/>
          <w:szCs w:val="24"/>
        </w:rPr>
        <w:t>.</w:t>
      </w:r>
      <w:r w:rsidR="003A3281" w:rsidRPr="003913EF">
        <w:rPr>
          <w:rFonts w:ascii="Calibri" w:hAnsi="Calibri" w:cs="Calibri"/>
          <w:sz w:val="24"/>
          <w:szCs w:val="24"/>
        </w:rPr>
        <w:t xml:space="preserve"> </w:t>
      </w:r>
    </w:p>
    <w:p w:rsidR="00776D00" w:rsidRDefault="003A3281" w:rsidP="003913EF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3913EF">
        <w:rPr>
          <w:rFonts w:ascii="Calibri" w:eastAsia="Times New Roman" w:hAnsi="Calibri" w:cs="Calibri"/>
          <w:sz w:val="24"/>
          <w:szCs w:val="24"/>
        </w:rPr>
        <w:t xml:space="preserve">Dostawca zobowiązuje się dostarczyć przedmiot zamówienia po cenach jednostkowych podanych </w:t>
      </w:r>
      <w:r w:rsidR="003913EF" w:rsidRPr="003913EF">
        <w:rPr>
          <w:rFonts w:ascii="Calibri" w:eastAsia="Times New Roman" w:hAnsi="Calibri" w:cs="Calibri"/>
          <w:sz w:val="24"/>
          <w:szCs w:val="24"/>
        </w:rPr>
        <w:t xml:space="preserve"> </w:t>
      </w:r>
      <w:r w:rsidRPr="003913EF">
        <w:rPr>
          <w:rFonts w:ascii="Calibri" w:eastAsia="Times New Roman" w:hAnsi="Calibri" w:cs="Calibri"/>
          <w:sz w:val="24"/>
          <w:szCs w:val="24"/>
        </w:rPr>
        <w:t>w ofercie.</w:t>
      </w:r>
    </w:p>
    <w:p w:rsidR="003913EF" w:rsidRPr="003913EF" w:rsidRDefault="003913EF" w:rsidP="003913EF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color w:val="FF0000"/>
          <w:sz w:val="24"/>
          <w:szCs w:val="24"/>
        </w:rPr>
      </w:pPr>
      <w:r w:rsidRPr="003913EF">
        <w:rPr>
          <w:rFonts w:ascii="Calibri" w:eastAsia="Times New Roman" w:hAnsi="Calibri" w:cs="Calibri"/>
          <w:color w:val="FF0000"/>
          <w:sz w:val="24"/>
          <w:szCs w:val="24"/>
        </w:rPr>
        <w:t>Zamówienie uzupełniające  realizowane będzie na podstawie odrębnej wyceny danego asortymentu.</w:t>
      </w:r>
    </w:p>
    <w:p w:rsidR="00776D00" w:rsidRPr="00F534B4" w:rsidRDefault="00776D00" w:rsidP="00F534B4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§ 4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PRAWA I OBOWIĄZKI STRON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</w:rPr>
        <w:t>Dostawca zobowiązuje się do:</w:t>
      </w:r>
    </w:p>
    <w:p w:rsidR="000B445C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wykonania przedmiotu umowy z należytą starannością, zgodnie z najlepszymi praktykami przyjętymi przy świadczeniu tego rodzaju dostaw;</w:t>
      </w:r>
    </w:p>
    <w:p w:rsidR="00172BAC" w:rsidRPr="00436E7B" w:rsidRDefault="000B445C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dostarczenia przedmiotu umowy zgodnego opisem przedmiotu zamówienia, stanowiącym załącznik nr 1 do niniejszej umowy;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dostarczenia zamówionych </w:t>
      </w:r>
      <w:r w:rsidR="00D74E2F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akcesoriów do drukarek 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siedziby Zamawiającego własnym transportem i na własny koszt, w terminie wcześniej uzgodnionym bez dodatkowego wynagrodzenia;</w:t>
      </w:r>
    </w:p>
    <w:p w:rsidR="00776D00" w:rsidRPr="00436E7B" w:rsidRDefault="00436E7B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w</w:t>
      </w:r>
      <w:r w:rsidR="00776D00" w:rsidRPr="00436E7B">
        <w:rPr>
          <w:rFonts w:ascii="Calibri" w:eastAsia="Times New Roman" w:hAnsi="Calibri" w:cs="Calibri"/>
          <w:sz w:val="24"/>
          <w:szCs w:val="24"/>
          <w:lang w:eastAsia="zh-CN"/>
        </w:rPr>
        <w:t>niesienia przedmiotu dostawy, przez pracowników dostawcy, do pomieszczenia wskazanego przez upoważnionego pracownika Zamawiającego;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udzielenia minimum</w:t>
      </w:r>
      <w:r w:rsidR="006012DF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</w:t>
      </w:r>
      <w:r w:rsidR="00A33688" w:rsidRPr="00436E7B">
        <w:rPr>
          <w:rFonts w:ascii="Calibri" w:eastAsia="Times New Roman" w:hAnsi="Calibri" w:cs="Calibri"/>
          <w:sz w:val="24"/>
          <w:szCs w:val="24"/>
          <w:lang w:eastAsia="zh-CN"/>
        </w:rPr>
        <w:t>24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– miesięcznej gwarancji na oferowany towar</w:t>
      </w:r>
      <w:r w:rsidR="00172BAC" w:rsidRPr="00436E7B">
        <w:rPr>
          <w:rFonts w:ascii="Calibri" w:eastAsia="Times New Roman" w:hAnsi="Calibri" w:cs="Calibri"/>
          <w:sz w:val="24"/>
          <w:szCs w:val="24"/>
          <w:lang w:eastAsia="zh-CN"/>
        </w:rPr>
        <w:t>, licząc od daty dostawy towaru;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ponoszenia odpowiedzialności za ewentualne uszkodzenia </w:t>
      </w:r>
      <w:r w:rsidR="00826B9B" w:rsidRPr="00436E7B">
        <w:rPr>
          <w:rFonts w:ascii="Calibri" w:eastAsia="Times New Roman" w:hAnsi="Calibri" w:cs="Calibri"/>
          <w:sz w:val="24"/>
          <w:szCs w:val="24"/>
          <w:lang w:eastAsia="zh-CN"/>
        </w:rPr>
        <w:t>drukarek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Zamawiającego powstałych w wyniku niewłaściwej jakości dostarczonych przez niego </w:t>
      </w:r>
      <w:r w:rsidR="00D74E2F" w:rsidRPr="00436E7B">
        <w:rPr>
          <w:rFonts w:ascii="Calibri" w:eastAsia="Times New Roman" w:hAnsi="Calibri" w:cs="Calibri"/>
          <w:sz w:val="24"/>
          <w:szCs w:val="24"/>
          <w:lang w:eastAsia="zh-CN"/>
        </w:rPr>
        <w:t>akcesoriów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,                                    a stwierdzone pisemną opinia wystawioną przez zewnętrzny autoryzowany </w:t>
      </w:r>
      <w:r w:rsidR="00172BAC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serwis producenta </w:t>
      </w:r>
      <w:r w:rsidR="00826B9B" w:rsidRPr="00436E7B">
        <w:rPr>
          <w:rFonts w:ascii="Calibri" w:eastAsia="Times New Roman" w:hAnsi="Calibri" w:cs="Calibri"/>
          <w:sz w:val="24"/>
          <w:szCs w:val="24"/>
          <w:lang w:eastAsia="zh-CN"/>
        </w:rPr>
        <w:t>drukarek</w:t>
      </w:r>
      <w:r w:rsidR="00172BAC" w:rsidRPr="00436E7B">
        <w:rPr>
          <w:rFonts w:ascii="Calibri" w:eastAsia="Times New Roman" w:hAnsi="Calibri" w:cs="Calibri"/>
          <w:sz w:val="24"/>
          <w:szCs w:val="24"/>
          <w:lang w:eastAsia="zh-CN"/>
        </w:rPr>
        <w:t>;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wymiany wadliwego sprzętu Zamawiającego na nowy tego samego rodzaju, jakości                      i producenta na swój koszt i zapewnienia poprzez dostawę i instalację zamiennych </w:t>
      </w:r>
      <w:r w:rsidR="00826B9B" w:rsidRPr="00436E7B">
        <w:rPr>
          <w:rFonts w:ascii="Calibri" w:eastAsia="Times New Roman" w:hAnsi="Calibri" w:cs="Calibri"/>
          <w:sz w:val="24"/>
          <w:szCs w:val="24"/>
          <w:lang w:eastAsia="zh-CN"/>
        </w:rPr>
        <w:t>drukarek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zastępczy sprzęt do kopiowania na czas niezbędny do naprawy</w:t>
      </w:r>
      <w:r w:rsidR="00E302FD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 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w terminie</w:t>
      </w:r>
      <w:r w:rsidR="006012DF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7 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dni od daty wystawienia opinii, o której mowa w pkt. f.</w:t>
      </w:r>
    </w:p>
    <w:p w:rsidR="00617708" w:rsidRPr="00436E7B" w:rsidRDefault="00776D00" w:rsidP="00436E7B">
      <w:pPr>
        <w:pStyle w:val="Akapitzlist"/>
        <w:widowControl w:val="0"/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dostarczenia faktury VAT zgodnej pod względem ilościowym i</w:t>
      </w:r>
      <w:r w:rsidR="00172BAC"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jakościowym z wykonaną dostawą.</w:t>
      </w:r>
    </w:p>
    <w:p w:rsidR="00436E7B" w:rsidRDefault="00617708" w:rsidP="00436E7B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W związku z faktem, iż niniejsza umowa zobowiązuje do wystawienia faktury na rzecz Miasta Zabrze (NIP Nabywcy: 6482743351) czyli jednostki samorządu terytorialnego, zobowiązuje się wystawcę faktury do oznaczenia na fakturze ustrukturyzowanej  KSEF właściwego statusu nabywcy czyli statusu faktury wystawianej na rzecz jednostki samorządu terytorialnego oraz uzupełnienia w polu Podmiot inny 1 numeru NIP odbiorcy czyli Miejski Ośrodek Pomocy Rodzinie w Zabrzu ul. 3 Maja 16, 41-800 Zabrze  wpisując numer NIP: 6481945905. </w:t>
      </w:r>
    </w:p>
    <w:p w:rsidR="00617708" w:rsidRPr="00436E7B" w:rsidRDefault="00617708" w:rsidP="00436E7B">
      <w:pPr>
        <w:pStyle w:val="Akapitzlist"/>
        <w:widowControl w:val="0"/>
        <w:tabs>
          <w:tab w:val="left" w:pos="0"/>
        </w:tabs>
        <w:suppressAutoHyphens/>
        <w:spacing w:after="0" w:line="240" w:lineRule="auto"/>
        <w:ind w:left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Zobowiązuje się wystawcę faktury do umieszczenia swojego adresu mailowego oraz numeru umowy uzupełniając dane w polu „Dane kontaktowe (opcjonalnie). Dalsze zmiany dotyczące sposobu podawania danych w systemie KSEF nie wymagają aneksowania i będą przesyłane wystawcy faktury na jego adres mailowy.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Zamawiający zobowiązuje się zapłacić  należności  na  </w:t>
      </w:r>
      <w:r w:rsidR="006012DF" w:rsidRPr="00436E7B">
        <w:rPr>
          <w:rFonts w:ascii="Calibri" w:eastAsia="Times New Roman" w:hAnsi="Calibri" w:cs="Calibri"/>
          <w:sz w:val="24"/>
          <w:szCs w:val="24"/>
          <w:lang w:eastAsia="zh-CN"/>
        </w:rPr>
        <w:t>konto  dostawcy   w  terminie 30</w:t>
      </w: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 xml:space="preserve">  dni  od  daty  dostarczenia prawidłowo wystawionej faktury VAT </w:t>
      </w:r>
      <w:r w:rsidRPr="00436E7B">
        <w:rPr>
          <w:rFonts w:ascii="Calibri" w:eastAsia="Times New Roman" w:hAnsi="Calibri" w:cs="Calibri"/>
          <w:sz w:val="24"/>
          <w:szCs w:val="24"/>
        </w:rPr>
        <w:t xml:space="preserve">na rachunek bankowy wskazany w fakturze, po jej pozytywnym zweryfikowaniu. 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436E7B">
        <w:rPr>
          <w:rFonts w:ascii="Calibri" w:eastAsia="Times New Roman" w:hAnsi="Calibri" w:cs="Calibri"/>
          <w:sz w:val="24"/>
          <w:szCs w:val="24"/>
        </w:rPr>
        <w:t>Zamawiający:</w:t>
      </w:r>
    </w:p>
    <w:p w:rsidR="00776D00" w:rsidRPr="00436E7B" w:rsidRDefault="00776D00" w:rsidP="00436E7B">
      <w:pPr>
        <w:pStyle w:val="Akapitzlist"/>
        <w:widowControl w:val="0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436E7B">
        <w:rPr>
          <w:rFonts w:ascii="Calibri" w:eastAsia="Times New Roman" w:hAnsi="Calibri" w:cs="Calibri"/>
          <w:sz w:val="24"/>
          <w:szCs w:val="24"/>
        </w:rPr>
        <w:t>potwierdzi otrzymanie dostawy w protokole odbiorczym.</w:t>
      </w:r>
    </w:p>
    <w:p w:rsidR="00617708" w:rsidRPr="00436E7B" w:rsidRDefault="00776D00" w:rsidP="00436E7B">
      <w:pPr>
        <w:pStyle w:val="Akapitzlist"/>
        <w:widowControl w:val="0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436E7B">
        <w:rPr>
          <w:rFonts w:ascii="Calibri" w:eastAsia="Times New Roman" w:hAnsi="Calibri" w:cs="Calibri"/>
          <w:sz w:val="24"/>
          <w:szCs w:val="24"/>
        </w:rPr>
        <w:t xml:space="preserve">zastrzega sobie możliwość zwrotu całej partii towaru, w sytuacji, gdy wśród sprawdzonych </w:t>
      </w:r>
      <w:r w:rsidR="00D37E1C" w:rsidRPr="00436E7B">
        <w:rPr>
          <w:rFonts w:ascii="Calibri" w:eastAsia="Times New Roman" w:hAnsi="Calibri" w:cs="Calibri"/>
          <w:sz w:val="24"/>
          <w:szCs w:val="24"/>
        </w:rPr>
        <w:t>akcesoriów</w:t>
      </w:r>
      <w:r w:rsidRPr="00436E7B">
        <w:rPr>
          <w:rFonts w:ascii="Calibri" w:eastAsia="Times New Roman" w:hAnsi="Calibri" w:cs="Calibri"/>
          <w:sz w:val="24"/>
          <w:szCs w:val="24"/>
        </w:rPr>
        <w:t xml:space="preserve">, jeden okaże się wadliwy lub niezgodny z przedmiotem umowy. W takim przypadku dostawca będzie zobowiązany odebrać całą dostarczoną partię towaru na własny koszt  i ponownie dostarczyć </w:t>
      </w:r>
      <w:r w:rsidR="003A3281" w:rsidRPr="00436E7B">
        <w:rPr>
          <w:rFonts w:ascii="Calibri" w:eastAsia="Times New Roman" w:hAnsi="Calibri" w:cs="Calibri"/>
          <w:sz w:val="24"/>
          <w:szCs w:val="24"/>
        </w:rPr>
        <w:t>akcesoria do drukarek</w:t>
      </w:r>
      <w:r w:rsidRPr="00436E7B">
        <w:rPr>
          <w:rFonts w:ascii="Calibri" w:eastAsia="Times New Roman" w:hAnsi="Calibri" w:cs="Calibri"/>
          <w:sz w:val="24"/>
          <w:szCs w:val="24"/>
        </w:rPr>
        <w:t xml:space="preserve"> wolne od wad w terminie </w:t>
      </w:r>
      <w:r w:rsidR="006012DF" w:rsidRPr="00436E7B">
        <w:rPr>
          <w:rFonts w:ascii="Calibri" w:eastAsia="Times New Roman" w:hAnsi="Calibri" w:cs="Calibri"/>
          <w:sz w:val="24"/>
          <w:szCs w:val="24"/>
        </w:rPr>
        <w:t xml:space="preserve">7 </w:t>
      </w:r>
      <w:r w:rsidR="00F171EF" w:rsidRPr="00436E7B">
        <w:rPr>
          <w:rFonts w:ascii="Calibri" w:eastAsia="Times New Roman" w:hAnsi="Calibri" w:cs="Calibri"/>
          <w:sz w:val="24"/>
          <w:szCs w:val="24"/>
        </w:rPr>
        <w:t>dni</w:t>
      </w:r>
      <w:r w:rsidR="000E7D77" w:rsidRPr="00436E7B">
        <w:rPr>
          <w:rFonts w:ascii="Calibri" w:eastAsia="Times New Roman" w:hAnsi="Calibri" w:cs="Calibri"/>
          <w:sz w:val="24"/>
          <w:szCs w:val="24"/>
        </w:rPr>
        <w:t xml:space="preserve"> roboczych</w:t>
      </w:r>
      <w:r w:rsidR="00F171EF" w:rsidRPr="00436E7B">
        <w:rPr>
          <w:rFonts w:ascii="Calibri" w:eastAsia="Times New Roman" w:hAnsi="Calibri" w:cs="Calibri"/>
          <w:sz w:val="24"/>
          <w:szCs w:val="24"/>
        </w:rPr>
        <w:t xml:space="preserve"> </w:t>
      </w:r>
      <w:r w:rsidRPr="00436E7B">
        <w:rPr>
          <w:rFonts w:ascii="Calibri" w:eastAsia="Times New Roman" w:hAnsi="Calibri" w:cs="Calibri"/>
          <w:sz w:val="24"/>
          <w:szCs w:val="24"/>
        </w:rPr>
        <w:t>od zgłoszenia reklamacji.</w:t>
      </w:r>
    </w:p>
    <w:p w:rsidR="00776D00" w:rsidRPr="00F534B4" w:rsidRDefault="00776D00" w:rsidP="00F534B4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§ 5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lastRenderedPageBreak/>
        <w:t>PODSTAWY ROZWIĄZANIA UMOWY</w:t>
      </w:r>
    </w:p>
    <w:p w:rsidR="00776D00" w:rsidRPr="00436E7B" w:rsidRDefault="00776D00" w:rsidP="00436E7B">
      <w:pPr>
        <w:pStyle w:val="Akapitzlist"/>
        <w:numPr>
          <w:ilvl w:val="0"/>
          <w:numId w:val="10"/>
        </w:numPr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  <w:lang w:eastAsia="zh-CN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Zamawiający zastrzega sobie prawo rozwiązania umowy bez zachowania terminu                             wypowiedzenia w przypadku rażącego zaniedbania obowiązków bądź naruszenia                               postanowień  umowy przez dostawcę lub dostarczenia produktów nie zgodnych                                z przedmiotem zamówienia.</w:t>
      </w:r>
    </w:p>
    <w:p w:rsidR="00776D00" w:rsidRPr="00436E7B" w:rsidRDefault="00776D00" w:rsidP="00436E7B">
      <w:pPr>
        <w:pStyle w:val="Akapitzlist"/>
        <w:numPr>
          <w:ilvl w:val="0"/>
          <w:numId w:val="10"/>
        </w:numPr>
        <w:spacing w:after="0" w:line="240" w:lineRule="auto"/>
        <w:ind w:left="0" w:firstLine="0"/>
        <w:rPr>
          <w:rFonts w:ascii="Calibri" w:eastAsia="Lucida Sans Unicode" w:hAnsi="Calibri" w:cs="Calibri"/>
          <w:sz w:val="24"/>
          <w:szCs w:val="24"/>
        </w:rPr>
      </w:pPr>
      <w:r w:rsidRPr="00436E7B">
        <w:rPr>
          <w:rFonts w:ascii="Calibri" w:eastAsia="Times New Roman" w:hAnsi="Calibri" w:cs="Calibri"/>
          <w:sz w:val="24"/>
          <w:szCs w:val="24"/>
          <w:lang w:eastAsia="zh-CN"/>
        </w:rPr>
        <w:t>Strony dopuszczają możliwość rozwiązania umowy za porozumieniem stron bez konieczności naliczania kar umownych.</w:t>
      </w:r>
    </w:p>
    <w:p w:rsidR="00776D00" w:rsidRPr="00F534B4" w:rsidRDefault="00776D00" w:rsidP="00F534B4">
      <w:pPr>
        <w:tabs>
          <w:tab w:val="left" w:pos="750"/>
        </w:tabs>
        <w:suppressAutoHyphens/>
        <w:spacing w:after="0" w:line="240" w:lineRule="auto"/>
        <w:rPr>
          <w:rFonts w:ascii="Calibri" w:eastAsia="Lucida Sans Unicode" w:hAnsi="Calibri" w:cs="Calibri"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§ 6</w:t>
      </w:r>
    </w:p>
    <w:p w:rsidR="00776D00" w:rsidRPr="00F534B4" w:rsidRDefault="00776D00" w:rsidP="00F534B4">
      <w:pPr>
        <w:keepNext/>
        <w:widowControl w:val="0"/>
        <w:tabs>
          <w:tab w:val="left" w:pos="0"/>
        </w:tabs>
        <w:suppressAutoHyphens/>
        <w:spacing w:after="0" w:line="240" w:lineRule="auto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 w:rsidRPr="00F534B4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>KARY UMOWNE</w:t>
      </w:r>
    </w:p>
    <w:p w:rsidR="00776D00" w:rsidRPr="00F534B4" w:rsidRDefault="00776D00" w:rsidP="00436E7B">
      <w:pPr>
        <w:widowControl w:val="0"/>
        <w:numPr>
          <w:ilvl w:val="0"/>
          <w:numId w:val="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Strony ustalają odpowiedzialność za niewykonanie lub nienależyte wykonanie przedmiotu  umowy w formie kar umownych.</w:t>
      </w:r>
    </w:p>
    <w:p w:rsidR="00776D00" w:rsidRPr="00F534B4" w:rsidRDefault="00776D00" w:rsidP="00436E7B">
      <w:pPr>
        <w:widowControl w:val="0"/>
        <w:numPr>
          <w:ilvl w:val="0"/>
          <w:numId w:val="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Dostawca zobowiązany jest zapłacić karę: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a) </w:t>
      </w:r>
      <w:r w:rsidR="00436E7B">
        <w:rPr>
          <w:rFonts w:ascii="Calibri" w:eastAsia="Times New Roman" w:hAnsi="Calibri" w:cs="Calibri"/>
          <w:sz w:val="24"/>
          <w:szCs w:val="24"/>
        </w:rPr>
        <w:t xml:space="preserve">         </w:t>
      </w:r>
      <w:r w:rsidRPr="00F534B4">
        <w:rPr>
          <w:rFonts w:ascii="Calibri" w:eastAsia="Times New Roman" w:hAnsi="Calibri" w:cs="Calibri"/>
          <w:sz w:val="24"/>
          <w:szCs w:val="24"/>
        </w:rPr>
        <w:t>w wysokości 20% wartości przedmiotu  umowy  w przypadku  odstąpienia  od umowy  przez dostawcę  lub zamawiającego z  winy dostawcy,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b) </w:t>
      </w:r>
      <w:r w:rsidR="00436E7B">
        <w:rPr>
          <w:rFonts w:ascii="Calibri" w:eastAsia="Times New Roman" w:hAnsi="Calibri" w:cs="Calibri"/>
          <w:sz w:val="24"/>
          <w:szCs w:val="24"/>
        </w:rPr>
        <w:t xml:space="preserve">         </w:t>
      </w:r>
      <w:r w:rsidRPr="00F534B4">
        <w:rPr>
          <w:rFonts w:ascii="Calibri" w:eastAsia="Times New Roman" w:hAnsi="Calibri" w:cs="Calibri"/>
          <w:sz w:val="24"/>
          <w:szCs w:val="24"/>
        </w:rPr>
        <w:t>w wysokości 0,2% wartości  przedmiotu umowy  w przypadku zwłoki  w wykonaniu umowy, za każdy dzień zwłoki,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3.  </w:t>
      </w:r>
      <w:r w:rsidR="00436E7B">
        <w:rPr>
          <w:rFonts w:ascii="Calibri" w:eastAsia="Times New Roman" w:hAnsi="Calibri" w:cs="Calibri"/>
          <w:sz w:val="24"/>
          <w:szCs w:val="24"/>
        </w:rPr>
        <w:t xml:space="preserve">         </w:t>
      </w:r>
      <w:r w:rsidRPr="00F534B4">
        <w:rPr>
          <w:rFonts w:ascii="Calibri" w:eastAsia="Times New Roman" w:hAnsi="Calibri" w:cs="Calibri"/>
          <w:sz w:val="24"/>
          <w:szCs w:val="24"/>
        </w:rPr>
        <w:t xml:space="preserve">Zamawiający zobowiązany jest zapłacić karę w wysokości 20% wartości  przedmiotu 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umowy  w przypadku odstąpienia od umowy  przez zamawiającego z przyczyn  za które  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nie odpowiada dostawca.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4. </w:t>
      </w:r>
      <w:r w:rsidR="00436E7B">
        <w:rPr>
          <w:rFonts w:ascii="Calibri" w:eastAsia="Times New Roman" w:hAnsi="Calibri" w:cs="Calibri"/>
          <w:sz w:val="24"/>
          <w:szCs w:val="24"/>
        </w:rPr>
        <w:t xml:space="preserve">          </w:t>
      </w:r>
      <w:r w:rsidRPr="00F534B4">
        <w:rPr>
          <w:rFonts w:ascii="Calibri" w:eastAsia="Times New Roman" w:hAnsi="Calibri" w:cs="Calibri"/>
          <w:sz w:val="24"/>
          <w:szCs w:val="24"/>
        </w:rPr>
        <w:t>W przypadku gdy kara nie pokrywa poniesionej szkody, strony mogą dochodzić odszkodowania uzupełniającego na drodze  sądowej.</w:t>
      </w:r>
    </w:p>
    <w:p w:rsidR="00776D00" w:rsidRPr="00F534B4" w:rsidRDefault="00776D00" w:rsidP="00436E7B">
      <w:pPr>
        <w:tabs>
          <w:tab w:val="left" w:pos="0"/>
        </w:tabs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 xml:space="preserve">5. </w:t>
      </w:r>
      <w:r w:rsidR="00436E7B">
        <w:rPr>
          <w:rFonts w:ascii="Calibri" w:eastAsia="Times New Roman" w:hAnsi="Calibri" w:cs="Calibri"/>
          <w:sz w:val="24"/>
          <w:szCs w:val="24"/>
        </w:rPr>
        <w:t xml:space="preserve">          </w:t>
      </w:r>
      <w:r w:rsidRPr="00F534B4">
        <w:rPr>
          <w:rFonts w:ascii="Calibri" w:eastAsia="Times New Roman" w:hAnsi="Calibri" w:cs="Calibri"/>
          <w:sz w:val="24"/>
          <w:szCs w:val="24"/>
        </w:rPr>
        <w:t>Zamawiający uprawniony jest do potrącenia kar umownych przewidzianych                           w § 6 pkt. 2 z wynagrodzenia przysługującego dostawcy.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bookmarkStart w:id="0" w:name="_GoBack"/>
      <w:bookmarkEnd w:id="0"/>
      <w:r w:rsidRPr="00F534B4">
        <w:rPr>
          <w:rFonts w:ascii="Calibri" w:eastAsia="Times New Roman" w:hAnsi="Calibri" w:cs="Calibri"/>
          <w:b/>
          <w:sz w:val="24"/>
          <w:szCs w:val="24"/>
        </w:rPr>
        <w:t>§ 7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b/>
          <w:sz w:val="24"/>
          <w:szCs w:val="24"/>
        </w:rPr>
        <w:t>POSTANOWIENIA KOŃCOWE</w:t>
      </w:r>
    </w:p>
    <w:p w:rsidR="00776D00" w:rsidRPr="00F534B4" w:rsidRDefault="00776D00" w:rsidP="00436E7B">
      <w:pPr>
        <w:numPr>
          <w:ilvl w:val="0"/>
          <w:numId w:val="3"/>
        </w:numPr>
        <w:tabs>
          <w:tab w:val="clear" w:pos="283"/>
          <w:tab w:val="num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bCs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W sprawach nieuregulowanych niniejszą umową zastosowanie mają przepisy kodeksu cywilnego.</w:t>
      </w:r>
    </w:p>
    <w:p w:rsidR="00776D00" w:rsidRPr="00F534B4" w:rsidRDefault="00776D00" w:rsidP="00436E7B">
      <w:pPr>
        <w:numPr>
          <w:ilvl w:val="0"/>
          <w:numId w:val="3"/>
        </w:numPr>
        <w:tabs>
          <w:tab w:val="clear" w:pos="283"/>
          <w:tab w:val="num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bCs/>
          <w:sz w:val="24"/>
          <w:szCs w:val="24"/>
        </w:rPr>
        <w:t xml:space="preserve">Każdorazowa zmiana warunków wymaga aneksu w formie pisemnej  </w:t>
      </w:r>
    </w:p>
    <w:p w:rsidR="00776D00" w:rsidRPr="00F534B4" w:rsidRDefault="00776D00" w:rsidP="00436E7B">
      <w:pPr>
        <w:numPr>
          <w:ilvl w:val="0"/>
          <w:numId w:val="3"/>
        </w:numPr>
        <w:tabs>
          <w:tab w:val="clear" w:pos="283"/>
          <w:tab w:val="num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Wszelkie spory dotyczące realizacji niniejszej umowy rozstrzygać będzie Sąd właściwy dla siedziby zamawiającego.</w:t>
      </w:r>
    </w:p>
    <w:p w:rsidR="00776D00" w:rsidRPr="00F534B4" w:rsidRDefault="00436E7B" w:rsidP="00436E7B">
      <w:pPr>
        <w:numPr>
          <w:ilvl w:val="0"/>
          <w:numId w:val="3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776D00" w:rsidRPr="00F534B4">
        <w:rPr>
          <w:rFonts w:ascii="Calibri" w:eastAsia="Times New Roman" w:hAnsi="Calibri" w:cs="Calibri"/>
          <w:sz w:val="24"/>
          <w:szCs w:val="24"/>
        </w:rPr>
        <w:t xml:space="preserve">Dostawca oświadcza, iż </w:t>
      </w:r>
      <w:r w:rsidR="00E50F76" w:rsidRPr="00F534B4">
        <w:rPr>
          <w:rFonts w:ascii="Calibri" w:eastAsia="Times New Roman" w:hAnsi="Calibri" w:cs="Calibri"/>
          <w:sz w:val="24"/>
          <w:szCs w:val="24"/>
        </w:rPr>
        <w:t>zapoznał  się z Klauzulą Informacyjną RODO Zamawiającego zamieszczoną pod adresem https://mopr.zabrze.pl/o-nas/polityka-prywatnosci/. Dostawca oświadcza ponadto, iż zapoznał się z wewnętrzną procedurą dokonywania zgłoszeń naruszeń prawa i podejmowania działań następczych w Miejskim Ośrodku Pomocy Rodzinie w Zabrzu na stronie https://mopr.zabrze.pl/o-nas/sygnalista/.</w:t>
      </w:r>
    </w:p>
    <w:p w:rsidR="00B22BD7" w:rsidRPr="00F534B4" w:rsidRDefault="00436E7B" w:rsidP="00436E7B">
      <w:pPr>
        <w:numPr>
          <w:ilvl w:val="0"/>
          <w:numId w:val="3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 </w:t>
      </w:r>
      <w:r w:rsidR="00B22BD7" w:rsidRPr="00F534B4">
        <w:rPr>
          <w:rFonts w:ascii="Calibri" w:eastAsia="Times New Roman" w:hAnsi="Calibri" w:cs="Calibri"/>
          <w:sz w:val="24"/>
          <w:szCs w:val="24"/>
        </w:rPr>
        <w:t>Zamawiający wskazuje do kontaktów</w:t>
      </w:r>
      <w:r w:rsidR="0080380B" w:rsidRPr="00F534B4">
        <w:rPr>
          <w:rFonts w:ascii="Calibri" w:eastAsia="Times New Roman" w:hAnsi="Calibri" w:cs="Calibri"/>
          <w:sz w:val="24"/>
          <w:szCs w:val="24"/>
        </w:rPr>
        <w:t>:</w:t>
      </w:r>
      <w:r w:rsidR="00B9517E" w:rsidRPr="00F534B4">
        <w:rPr>
          <w:rFonts w:ascii="Calibri" w:eastAsia="Times New Roman" w:hAnsi="Calibri" w:cs="Calibri"/>
          <w:sz w:val="24"/>
          <w:szCs w:val="24"/>
        </w:rPr>
        <w:t xml:space="preserve"> Kamil Herman tel. 32 2777861</w:t>
      </w:r>
    </w:p>
    <w:p w:rsidR="00FC6739" w:rsidRPr="00F534B4" w:rsidRDefault="00436E7B" w:rsidP="00436E7B">
      <w:pPr>
        <w:numPr>
          <w:ilvl w:val="0"/>
          <w:numId w:val="3"/>
        </w:numPr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FC6739" w:rsidRPr="00F534B4">
        <w:rPr>
          <w:rFonts w:ascii="Calibri" w:eastAsia="Times New Roman" w:hAnsi="Calibri" w:cs="Calibri"/>
          <w:sz w:val="24"/>
          <w:szCs w:val="24"/>
        </w:rPr>
        <w:t xml:space="preserve">Dostawca wskazuje do kontaktów </w:t>
      </w:r>
      <w:r w:rsidR="0080380B" w:rsidRPr="00F534B4">
        <w:rPr>
          <w:rFonts w:ascii="Calibri" w:eastAsia="Times New Roman" w:hAnsi="Calibri" w:cs="Calibri"/>
          <w:sz w:val="24"/>
          <w:szCs w:val="24"/>
        </w:rPr>
        <w:t>………………………………………...</w:t>
      </w:r>
    </w:p>
    <w:p w:rsidR="00776D00" w:rsidRPr="00F534B4" w:rsidRDefault="00776D00" w:rsidP="00436E7B">
      <w:pPr>
        <w:numPr>
          <w:ilvl w:val="0"/>
          <w:numId w:val="3"/>
        </w:numPr>
        <w:tabs>
          <w:tab w:val="clear" w:pos="283"/>
          <w:tab w:val="num" w:pos="0"/>
        </w:tabs>
        <w:suppressAutoHyphens/>
        <w:spacing w:after="0" w:line="240" w:lineRule="auto"/>
        <w:ind w:left="0" w:firstLine="0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Umowę sporządzono w dwóch jednobrzmiących egzemplarzach po jednym dla każdej ze stron.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776D00" w:rsidRPr="00F534B4" w:rsidRDefault="00436E7B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za D</w:t>
      </w:r>
      <w:r w:rsidR="00776D00" w:rsidRPr="00F534B4">
        <w:rPr>
          <w:rFonts w:ascii="Calibri" w:eastAsia="Times New Roman" w:hAnsi="Calibri" w:cs="Calibri"/>
          <w:sz w:val="24"/>
          <w:szCs w:val="24"/>
        </w:rPr>
        <w:t>os</w:t>
      </w:r>
      <w:r>
        <w:rPr>
          <w:rFonts w:ascii="Calibri" w:eastAsia="Times New Roman" w:hAnsi="Calibri" w:cs="Calibri"/>
          <w:sz w:val="24"/>
          <w:szCs w:val="24"/>
        </w:rPr>
        <w:t>tawcę</w:t>
      </w:r>
      <w:r>
        <w:rPr>
          <w:rFonts w:ascii="Calibri" w:eastAsia="Times New Roman" w:hAnsi="Calibri" w:cs="Calibri"/>
          <w:sz w:val="24"/>
          <w:szCs w:val="24"/>
        </w:rPr>
        <w:tab/>
      </w:r>
      <w:r>
        <w:rPr>
          <w:rFonts w:ascii="Calibri" w:eastAsia="Times New Roman" w:hAnsi="Calibri" w:cs="Calibri"/>
          <w:sz w:val="24"/>
          <w:szCs w:val="24"/>
        </w:rPr>
        <w:tab/>
      </w:r>
      <w:r>
        <w:rPr>
          <w:rFonts w:ascii="Calibri" w:eastAsia="Times New Roman" w:hAnsi="Calibri" w:cs="Calibri"/>
          <w:sz w:val="24"/>
          <w:szCs w:val="24"/>
        </w:rPr>
        <w:tab/>
      </w:r>
      <w:r>
        <w:rPr>
          <w:rFonts w:ascii="Calibri" w:eastAsia="Times New Roman" w:hAnsi="Calibri" w:cs="Calibri"/>
          <w:sz w:val="24"/>
          <w:szCs w:val="24"/>
        </w:rPr>
        <w:tab/>
      </w:r>
      <w:r>
        <w:rPr>
          <w:rFonts w:ascii="Calibri" w:eastAsia="Times New Roman" w:hAnsi="Calibri" w:cs="Calibri"/>
          <w:sz w:val="24"/>
          <w:szCs w:val="24"/>
        </w:rPr>
        <w:tab/>
        <w:t xml:space="preserve">      </w:t>
      </w:r>
      <w:r>
        <w:rPr>
          <w:rFonts w:ascii="Calibri" w:eastAsia="Times New Roman" w:hAnsi="Calibri" w:cs="Calibri"/>
          <w:sz w:val="24"/>
          <w:szCs w:val="24"/>
        </w:rPr>
        <w:tab/>
      </w:r>
      <w:r>
        <w:rPr>
          <w:rFonts w:ascii="Calibri" w:eastAsia="Times New Roman" w:hAnsi="Calibri" w:cs="Calibri"/>
          <w:sz w:val="24"/>
          <w:szCs w:val="24"/>
        </w:rPr>
        <w:tab/>
        <w:t xml:space="preserve">          za Z</w:t>
      </w:r>
      <w:r w:rsidR="00776D00" w:rsidRPr="00F534B4">
        <w:rPr>
          <w:rFonts w:ascii="Calibri" w:eastAsia="Times New Roman" w:hAnsi="Calibri" w:cs="Calibri"/>
          <w:sz w:val="24"/>
          <w:szCs w:val="24"/>
        </w:rPr>
        <w:t>amawiającego</w:t>
      </w: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F534B4">
        <w:rPr>
          <w:rFonts w:ascii="Calibri" w:eastAsia="Times New Roman" w:hAnsi="Calibri" w:cs="Calibri"/>
          <w:sz w:val="24"/>
          <w:szCs w:val="24"/>
        </w:rPr>
        <w:t>.......................................</w:t>
      </w:r>
      <w:r w:rsidRPr="00F534B4">
        <w:rPr>
          <w:rFonts w:ascii="Calibri" w:eastAsia="Times New Roman" w:hAnsi="Calibri" w:cs="Calibri"/>
          <w:sz w:val="24"/>
          <w:szCs w:val="24"/>
        </w:rPr>
        <w:tab/>
      </w:r>
      <w:r w:rsidRPr="00F534B4">
        <w:rPr>
          <w:rFonts w:ascii="Calibri" w:eastAsia="Times New Roman" w:hAnsi="Calibri" w:cs="Calibri"/>
          <w:sz w:val="24"/>
          <w:szCs w:val="24"/>
        </w:rPr>
        <w:tab/>
      </w:r>
      <w:r w:rsidRPr="00F534B4">
        <w:rPr>
          <w:rFonts w:ascii="Calibri" w:eastAsia="Times New Roman" w:hAnsi="Calibri" w:cs="Calibri"/>
          <w:sz w:val="24"/>
          <w:szCs w:val="24"/>
        </w:rPr>
        <w:tab/>
      </w:r>
      <w:r w:rsidRPr="00F534B4">
        <w:rPr>
          <w:rFonts w:ascii="Calibri" w:eastAsia="Times New Roman" w:hAnsi="Calibri" w:cs="Calibri"/>
          <w:sz w:val="24"/>
          <w:szCs w:val="24"/>
        </w:rPr>
        <w:tab/>
      </w:r>
      <w:r w:rsidRPr="00F534B4">
        <w:rPr>
          <w:rFonts w:ascii="Calibri" w:eastAsia="Times New Roman" w:hAnsi="Calibri" w:cs="Calibri"/>
          <w:sz w:val="24"/>
          <w:szCs w:val="24"/>
        </w:rPr>
        <w:tab/>
      </w:r>
      <w:r w:rsidRPr="00F534B4">
        <w:rPr>
          <w:rFonts w:ascii="Calibri" w:eastAsia="Times New Roman" w:hAnsi="Calibri" w:cs="Calibri"/>
          <w:sz w:val="24"/>
          <w:szCs w:val="24"/>
        </w:rPr>
        <w:tab/>
        <w:t>.....................................</w:t>
      </w:r>
    </w:p>
    <w:p w:rsidR="008C6548" w:rsidRPr="00F534B4" w:rsidRDefault="008C6548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</w:p>
    <w:p w:rsidR="00776D00" w:rsidRPr="00F534B4" w:rsidRDefault="00776D00" w:rsidP="00F534B4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ab/>
      </w:r>
    </w:p>
    <w:p w:rsidR="00776D00" w:rsidRPr="00F534B4" w:rsidRDefault="00776D00" w:rsidP="00F534B4">
      <w:pPr>
        <w:suppressAutoHyphens/>
        <w:spacing w:after="0" w:line="240" w:lineRule="auto"/>
        <w:ind w:left="5664" w:firstLine="708"/>
        <w:rPr>
          <w:rFonts w:ascii="Calibri" w:eastAsia="Times New Roman" w:hAnsi="Calibri" w:cs="Calibri"/>
          <w:sz w:val="24"/>
          <w:szCs w:val="24"/>
          <w:lang w:eastAsia="zh-CN"/>
        </w:rPr>
      </w:pPr>
      <w:r w:rsidRPr="00F534B4">
        <w:rPr>
          <w:rFonts w:ascii="Calibri" w:eastAsia="Times New Roman" w:hAnsi="Calibri" w:cs="Calibri"/>
          <w:sz w:val="24"/>
          <w:szCs w:val="24"/>
          <w:lang w:eastAsia="zh-CN"/>
        </w:rPr>
        <w:t>KONTRASYGNATA</w:t>
      </w:r>
    </w:p>
    <w:p w:rsidR="00776D00" w:rsidRPr="00F534B4" w:rsidRDefault="00776D00" w:rsidP="00F534B4">
      <w:pPr>
        <w:spacing w:after="0" w:line="240" w:lineRule="auto"/>
        <w:contextualSpacing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:rsidR="00714A23" w:rsidRPr="00F534B4" w:rsidRDefault="00714A23" w:rsidP="00F534B4">
      <w:pPr>
        <w:rPr>
          <w:rFonts w:ascii="Calibri" w:hAnsi="Calibri" w:cs="Calibri"/>
          <w:sz w:val="24"/>
          <w:szCs w:val="24"/>
        </w:rPr>
      </w:pPr>
    </w:p>
    <w:sectPr w:rsidR="00714A23" w:rsidRPr="00F534B4" w:rsidSect="00605FAC">
      <w:headerReference w:type="default" r:id="rId8"/>
      <w:pgSz w:w="11906" w:h="16838"/>
      <w:pgMar w:top="997" w:right="1417" w:bottom="1417" w:left="1417" w:header="426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00" w:rsidRDefault="00776D00" w:rsidP="00776D00">
      <w:pPr>
        <w:spacing w:after="0" w:line="240" w:lineRule="auto"/>
      </w:pPr>
      <w:r>
        <w:separator/>
      </w:r>
    </w:p>
  </w:endnote>
  <w:endnote w:type="continuationSeparator" w:id="0">
    <w:p w:rsidR="00776D00" w:rsidRDefault="00776D00" w:rsidP="0077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00" w:rsidRDefault="00776D00" w:rsidP="00776D00">
      <w:pPr>
        <w:spacing w:after="0" w:line="240" w:lineRule="auto"/>
      </w:pPr>
      <w:r>
        <w:separator/>
      </w:r>
    </w:p>
  </w:footnote>
  <w:footnote w:type="continuationSeparator" w:id="0">
    <w:p w:rsidR="00776D00" w:rsidRDefault="00776D00" w:rsidP="00776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FAC" w:rsidRDefault="009D450B" w:rsidP="00605FAC">
    <w:pPr>
      <w:pStyle w:val="Nagwek"/>
    </w:pPr>
  </w:p>
  <w:p w:rsidR="00605FAC" w:rsidRDefault="009D450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2">
    <w:nsid w:val="00000006"/>
    <w:multiLevelType w:val="multilevel"/>
    <w:tmpl w:val="07F2180C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7"/>
    <w:multiLevelType w:val="singleLevel"/>
    <w:tmpl w:val="003675A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">
    <w:nsid w:val="0427774F"/>
    <w:multiLevelType w:val="hybridMultilevel"/>
    <w:tmpl w:val="F3FCA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53D7"/>
    <w:multiLevelType w:val="hybridMultilevel"/>
    <w:tmpl w:val="008A2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C3996"/>
    <w:multiLevelType w:val="multilevel"/>
    <w:tmpl w:val="CBA06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51667788"/>
    <w:multiLevelType w:val="hybridMultilevel"/>
    <w:tmpl w:val="CD3E6F50"/>
    <w:lvl w:ilvl="0" w:tplc="A998B2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904D8"/>
    <w:multiLevelType w:val="hybridMultilevel"/>
    <w:tmpl w:val="2378F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B3038"/>
    <w:multiLevelType w:val="hybridMultilevel"/>
    <w:tmpl w:val="EDE612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87"/>
    <w:rsid w:val="0004110D"/>
    <w:rsid w:val="00092F6B"/>
    <w:rsid w:val="000B445C"/>
    <w:rsid w:val="000E7D77"/>
    <w:rsid w:val="00142DB7"/>
    <w:rsid w:val="00172BAC"/>
    <w:rsid w:val="001A1104"/>
    <w:rsid w:val="001B607B"/>
    <w:rsid w:val="002E2A7F"/>
    <w:rsid w:val="003913EF"/>
    <w:rsid w:val="003A3281"/>
    <w:rsid w:val="0040022A"/>
    <w:rsid w:val="00436E7B"/>
    <w:rsid w:val="004E5903"/>
    <w:rsid w:val="00550B85"/>
    <w:rsid w:val="006012DF"/>
    <w:rsid w:val="00617708"/>
    <w:rsid w:val="006249E5"/>
    <w:rsid w:val="006621B3"/>
    <w:rsid w:val="00691841"/>
    <w:rsid w:val="006C1A9F"/>
    <w:rsid w:val="006D5AA2"/>
    <w:rsid w:val="006F6BD4"/>
    <w:rsid w:val="00714A23"/>
    <w:rsid w:val="00775148"/>
    <w:rsid w:val="00776D00"/>
    <w:rsid w:val="0080380B"/>
    <w:rsid w:val="00826B9B"/>
    <w:rsid w:val="0084339E"/>
    <w:rsid w:val="008C6548"/>
    <w:rsid w:val="008D7C87"/>
    <w:rsid w:val="009D450B"/>
    <w:rsid w:val="00A33688"/>
    <w:rsid w:val="00A77DB3"/>
    <w:rsid w:val="00B22BD7"/>
    <w:rsid w:val="00B9517E"/>
    <w:rsid w:val="00BE1BD2"/>
    <w:rsid w:val="00D059F7"/>
    <w:rsid w:val="00D0614A"/>
    <w:rsid w:val="00D37E1C"/>
    <w:rsid w:val="00D56498"/>
    <w:rsid w:val="00D74E2F"/>
    <w:rsid w:val="00D853C5"/>
    <w:rsid w:val="00D93F1B"/>
    <w:rsid w:val="00DA021A"/>
    <w:rsid w:val="00E302FD"/>
    <w:rsid w:val="00E50F76"/>
    <w:rsid w:val="00F171EF"/>
    <w:rsid w:val="00F22ED9"/>
    <w:rsid w:val="00F534B4"/>
    <w:rsid w:val="00FA3322"/>
    <w:rsid w:val="00FC1148"/>
    <w:rsid w:val="00FC6739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D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D00"/>
  </w:style>
  <w:style w:type="paragraph" w:styleId="Stopka">
    <w:name w:val="footer"/>
    <w:basedOn w:val="Normalny"/>
    <w:link w:val="StopkaZnak"/>
    <w:uiPriority w:val="99"/>
    <w:unhideWhenUsed/>
    <w:rsid w:val="0077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D00"/>
  </w:style>
  <w:style w:type="paragraph" w:styleId="Tekstdymka">
    <w:name w:val="Balloon Text"/>
    <w:basedOn w:val="Normalny"/>
    <w:link w:val="TekstdymkaZnak"/>
    <w:uiPriority w:val="99"/>
    <w:semiHidden/>
    <w:unhideWhenUsed/>
    <w:rsid w:val="00776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D0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4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D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D00"/>
  </w:style>
  <w:style w:type="paragraph" w:styleId="Stopka">
    <w:name w:val="footer"/>
    <w:basedOn w:val="Normalny"/>
    <w:link w:val="StopkaZnak"/>
    <w:uiPriority w:val="99"/>
    <w:unhideWhenUsed/>
    <w:rsid w:val="00776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D00"/>
  </w:style>
  <w:style w:type="paragraph" w:styleId="Tekstdymka">
    <w:name w:val="Balloon Text"/>
    <w:basedOn w:val="Normalny"/>
    <w:link w:val="TekstdymkaZnak"/>
    <w:uiPriority w:val="99"/>
    <w:semiHidden/>
    <w:unhideWhenUsed/>
    <w:rsid w:val="00776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D0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B4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1143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Drozdowski</dc:creator>
  <cp:lastModifiedBy>Jolanta Dziura</cp:lastModifiedBy>
  <cp:revision>9</cp:revision>
  <dcterms:created xsi:type="dcterms:W3CDTF">2026-04-14T12:26:00Z</dcterms:created>
  <dcterms:modified xsi:type="dcterms:W3CDTF">2026-04-15T07:35:00Z</dcterms:modified>
</cp:coreProperties>
</file>